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resseblok"/>
        <w:tblpPr w:leftFromText="141" w:rightFromText="141" w:horzAnchor="margin" w:tblpY="-450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11041" w14:paraId="5BBC7B59" w14:textId="77777777" w:rsidTr="00037983">
        <w:trPr>
          <w:trHeight w:hRule="exact" w:val="1397"/>
        </w:trPr>
        <w:tc>
          <w:tcPr>
            <w:tcW w:w="9639" w:type="dxa"/>
          </w:tcPr>
          <w:sdt>
            <w:sdtPr>
              <w:alias w:val="Titel"/>
              <w:id w:val="-1113822790"/>
              <w:placeholder>
                <w:docPart w:val="CA37D308FBD14D4FA4A618FE3A5FF47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0187E2F1" w14:textId="77777777" w:rsidR="00BC6432" w:rsidRDefault="00210349" w:rsidP="00BC6432">
                <w:pPr>
                  <w:pStyle w:val="Overskrift1"/>
                  <w:rPr>
                    <w:rFonts w:eastAsiaTheme="minorHAnsi" w:cstheme="minorBidi"/>
                    <w:b/>
                    <w:bCs w:val="0"/>
                    <w:sz w:val="20"/>
                    <w:szCs w:val="22"/>
                  </w:rPr>
                </w:pPr>
                <w:r>
                  <w:t>Dokumentation for klinisk erfaring</w:t>
                </w:r>
                <w:r w:rsidR="00BC6432">
                  <w:t xml:space="preserve"> </w:t>
                </w:r>
                <w:r>
                  <w:t xml:space="preserve">i forbindelse med </w:t>
                </w:r>
                <w:r w:rsidR="00BC6432">
                  <w:t>tilmelding til specialuddannelse i borgernær sygepleje</w:t>
                </w:r>
              </w:p>
            </w:sdtContent>
          </w:sdt>
          <w:p w14:paraId="5519D991" w14:textId="77777777" w:rsidR="00BC6432" w:rsidRPr="00BC6432" w:rsidRDefault="00BC6432" w:rsidP="00BC6432">
            <w:pPr>
              <w:rPr>
                <w:sz w:val="24"/>
                <w:szCs w:val="24"/>
              </w:rPr>
            </w:pPr>
          </w:p>
        </w:tc>
      </w:tr>
    </w:tbl>
    <w:p w14:paraId="68D4EB4F" w14:textId="77777777" w:rsidR="001C3AC1" w:rsidRPr="001C3AC1" w:rsidRDefault="001C3AC1" w:rsidP="001C3AC1"/>
    <w:p w14:paraId="4B5417B4" w14:textId="77777777" w:rsidR="00BC6432" w:rsidRDefault="00BC6432">
      <w:bookmarkStart w:id="0" w:name="bmStart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BC6432" w14:paraId="6AF6F752" w14:textId="77777777" w:rsidTr="00037983">
        <w:trPr>
          <w:trHeight w:val="1134"/>
        </w:trPr>
        <w:tc>
          <w:tcPr>
            <w:tcW w:w="9639" w:type="dxa"/>
          </w:tcPr>
          <w:p w14:paraId="741E44B5" w14:textId="77777777" w:rsidR="00BC6432" w:rsidRDefault="00BC643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Dokumentation for klinisk erfaring og arbejdsgiveraftale</w:t>
            </w:r>
          </w:p>
          <w:p w14:paraId="483EB84F" w14:textId="77777777" w:rsidR="00BC6432" w:rsidRDefault="00BC6432">
            <w:pPr>
              <w:rPr>
                <w:b/>
                <w:sz w:val="24"/>
              </w:rPr>
            </w:pPr>
          </w:p>
          <w:p w14:paraId="29317F8C" w14:textId="77777777" w:rsidR="00BC6432" w:rsidRDefault="00BC6432">
            <w:r>
              <w:rPr>
                <w:sz w:val="24"/>
              </w:rPr>
              <w:t xml:space="preserve">Specialuddannelse i borgernær sygepleje </w:t>
            </w:r>
          </w:p>
        </w:tc>
      </w:tr>
    </w:tbl>
    <w:p w14:paraId="1F7B0059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Medarbejder</w:t>
      </w:r>
    </w:p>
    <w:p w14:paraId="4CC91E0A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</w:rPr>
      </w:pPr>
    </w:p>
    <w:tbl>
      <w:tblPr>
        <w:tblStyle w:val="Tabel-Gitter"/>
        <w:tblW w:w="9626" w:type="dxa"/>
        <w:tblLook w:val="04A0" w:firstRow="1" w:lastRow="0" w:firstColumn="1" w:lastColumn="0" w:noHBand="0" w:noVBand="1"/>
      </w:tblPr>
      <w:tblGrid>
        <w:gridCol w:w="3256"/>
        <w:gridCol w:w="6370"/>
      </w:tblGrid>
      <w:tr w:rsidR="00BC6432" w14:paraId="29DDBB64" w14:textId="77777777" w:rsidTr="00BC6432">
        <w:trPr>
          <w:trHeight w:val="257"/>
        </w:trPr>
        <w:tc>
          <w:tcPr>
            <w:tcW w:w="32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5A9238F4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6370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369FC1E2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</w:p>
        </w:tc>
      </w:tr>
    </w:tbl>
    <w:p w14:paraId="3A6ABF53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  <w:sz w:val="28"/>
          <w:szCs w:val="28"/>
        </w:rPr>
      </w:pPr>
    </w:p>
    <w:p w14:paraId="2C3A9E62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Nærmeste leder</w:t>
      </w:r>
    </w:p>
    <w:p w14:paraId="5FDAD72A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</w:rPr>
      </w:pPr>
    </w:p>
    <w:tbl>
      <w:tblPr>
        <w:tblStyle w:val="Tabel-Gitter"/>
        <w:tblW w:w="9670" w:type="dxa"/>
        <w:tblLook w:val="04A0" w:firstRow="1" w:lastRow="0" w:firstColumn="1" w:lastColumn="0" w:noHBand="0" w:noVBand="1"/>
        <w:tblDescription w:val="#AltTextNotRequired"/>
      </w:tblPr>
      <w:tblGrid>
        <w:gridCol w:w="3256"/>
        <w:gridCol w:w="6414"/>
      </w:tblGrid>
      <w:tr w:rsidR="00BC6432" w14:paraId="3A11AF1D" w14:textId="77777777" w:rsidTr="00BC6432">
        <w:trPr>
          <w:trHeight w:val="312"/>
        </w:trPr>
        <w:tc>
          <w:tcPr>
            <w:tcW w:w="32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697D3D9F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6414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04B1F507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</w:p>
        </w:tc>
      </w:tr>
      <w:tr w:rsidR="00BC6432" w14:paraId="1632083D" w14:textId="77777777" w:rsidTr="00BC6432">
        <w:trPr>
          <w:trHeight w:val="312"/>
        </w:trPr>
        <w:tc>
          <w:tcPr>
            <w:tcW w:w="32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5377AD65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Ansættelsessted</w:t>
            </w:r>
          </w:p>
        </w:tc>
        <w:tc>
          <w:tcPr>
            <w:tcW w:w="6414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3143EEEF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</w:p>
        </w:tc>
      </w:tr>
      <w:tr w:rsidR="00BC6432" w14:paraId="1F9C8CD2" w14:textId="77777777" w:rsidTr="00BC6432">
        <w:trPr>
          <w:trHeight w:val="312"/>
        </w:trPr>
        <w:tc>
          <w:tcPr>
            <w:tcW w:w="32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1872D598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1</w:t>
            </w:r>
          </w:p>
        </w:tc>
        <w:tc>
          <w:tcPr>
            <w:tcW w:w="6414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0878DBFF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</w:p>
        </w:tc>
      </w:tr>
      <w:tr w:rsidR="00BC6432" w14:paraId="4527A67E" w14:textId="77777777" w:rsidTr="00BC6432">
        <w:trPr>
          <w:trHeight w:val="327"/>
        </w:trPr>
        <w:tc>
          <w:tcPr>
            <w:tcW w:w="32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53D31D32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2</w:t>
            </w:r>
          </w:p>
        </w:tc>
        <w:tc>
          <w:tcPr>
            <w:tcW w:w="6414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6513D6E3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</w:p>
        </w:tc>
      </w:tr>
      <w:tr w:rsidR="00BC6432" w14:paraId="5EE4D4B3" w14:textId="77777777" w:rsidTr="00BC6432">
        <w:trPr>
          <w:trHeight w:val="297"/>
        </w:trPr>
        <w:tc>
          <w:tcPr>
            <w:tcW w:w="3256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  <w:hideMark/>
          </w:tcPr>
          <w:p w14:paraId="1D2B1C6C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414" w:type="dxa"/>
            <w:tcBorders>
              <w:top w:val="single" w:sz="4" w:space="0" w:color="03001E" w:themeColor="text1"/>
              <w:left w:val="single" w:sz="4" w:space="0" w:color="03001E" w:themeColor="text1"/>
              <w:bottom w:val="single" w:sz="4" w:space="0" w:color="03001E" w:themeColor="text1"/>
              <w:right w:val="single" w:sz="4" w:space="0" w:color="03001E" w:themeColor="text1"/>
            </w:tcBorders>
          </w:tcPr>
          <w:p w14:paraId="19EE1D40" w14:textId="77777777" w:rsidR="00BC6432" w:rsidRDefault="00BC6432">
            <w:pPr>
              <w:pStyle w:val="Brdtekst"/>
              <w:ind w:right="851"/>
              <w:rPr>
                <w:rFonts w:ascii="Times New Roman" w:hAnsi="Times New Roman" w:cs="Times New Roman"/>
              </w:rPr>
            </w:pPr>
          </w:p>
        </w:tc>
      </w:tr>
    </w:tbl>
    <w:p w14:paraId="0BC0B690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  <w:sz w:val="28"/>
          <w:szCs w:val="28"/>
        </w:rPr>
      </w:pPr>
    </w:p>
    <w:p w14:paraId="7B287C7D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</w:rPr>
      </w:pPr>
    </w:p>
    <w:p w14:paraId="5B3CC0DE" w14:textId="77777777" w:rsidR="00BC6432" w:rsidRDefault="00BC6432" w:rsidP="00BC6432">
      <w:pPr>
        <w:pStyle w:val="Brdtekst"/>
        <w:ind w:righ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Lederens bekræftelse </w:t>
      </w:r>
    </w:p>
    <w:p w14:paraId="44BFEF6C" w14:textId="77777777" w:rsidR="00BC6432" w:rsidRDefault="00BC6432" w:rsidP="00037983">
      <w:pPr>
        <w:pStyle w:val="Brdtekst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Undertegnede bekræfter hermed, at ovennævnte medarbejder pr. dags</w:t>
      </w:r>
      <w:r w:rsidR="009D05C3">
        <w:rPr>
          <w:rFonts w:ascii="Times New Roman" w:hAnsi="Times New Roman" w:cs="Times New Roman"/>
          <w:sz w:val="24"/>
        </w:rPr>
        <w:t xml:space="preserve"> dato har mindst 2 års fuldtids </w:t>
      </w:r>
      <w:r>
        <w:rPr>
          <w:rFonts w:ascii="Times New Roman" w:hAnsi="Times New Roman" w:cs="Times New Roman"/>
          <w:sz w:val="24"/>
        </w:rPr>
        <w:t xml:space="preserve">erhvervserfaring som sygeplejerske eller tidsmæssigt tilsvarende inden for relevant område. </w:t>
      </w:r>
    </w:p>
    <w:p w14:paraId="1250D5DC" w14:textId="77777777" w:rsidR="00BC6432" w:rsidRDefault="00BC6432" w:rsidP="00BC6432">
      <w:pPr>
        <w:pStyle w:val="Brdtekst"/>
        <w:ind w:right="-25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(sæt kryds)</w:t>
      </w:r>
    </w:p>
    <w:p w14:paraId="4229014F" w14:textId="77777777" w:rsidR="00BC6432" w:rsidRDefault="00BC6432" w:rsidP="00BC6432">
      <w:pPr>
        <w:pStyle w:val="Brdtekst"/>
        <w:ind w:right="-2551"/>
        <w:rPr>
          <w:rFonts w:ascii="Times New Roman" w:hAnsi="Times New Roman" w:cs="Times New Roman"/>
          <w:sz w:val="24"/>
        </w:rPr>
      </w:pPr>
    </w:p>
    <w:p w14:paraId="3A2409DE" w14:textId="77777777" w:rsidR="00BC6432" w:rsidRDefault="00BC6432" w:rsidP="00BC6432">
      <w:pPr>
        <w:pStyle w:val="Brdtekst"/>
        <w:widowControl w:val="0"/>
        <w:numPr>
          <w:ilvl w:val="0"/>
          <w:numId w:val="13"/>
        </w:numPr>
        <w:tabs>
          <w:tab w:val="left" w:pos="1467"/>
        </w:tabs>
        <w:spacing w:after="0" w:line="377" w:lineRule="exact"/>
        <w:ind w:hanging="1466"/>
        <w:rPr>
          <w:sz w:val="24"/>
        </w:rPr>
      </w:pPr>
      <w:r>
        <w:rPr>
          <w:spacing w:val="-1"/>
          <w:sz w:val="24"/>
        </w:rPr>
        <w:t>Primær</w:t>
      </w:r>
      <w:r>
        <w:rPr>
          <w:sz w:val="24"/>
        </w:rPr>
        <w:t xml:space="preserve"> </w:t>
      </w:r>
      <w:r>
        <w:rPr>
          <w:spacing w:val="-1"/>
          <w:sz w:val="24"/>
        </w:rPr>
        <w:t>sektor</w:t>
      </w:r>
    </w:p>
    <w:p w14:paraId="139B5F25" w14:textId="77777777" w:rsidR="00BC6432" w:rsidRDefault="00BC6432" w:rsidP="00BC6432">
      <w:pPr>
        <w:pStyle w:val="Brdtekst"/>
        <w:widowControl w:val="0"/>
        <w:numPr>
          <w:ilvl w:val="0"/>
          <w:numId w:val="13"/>
        </w:numPr>
        <w:tabs>
          <w:tab w:val="left" w:pos="1467"/>
        </w:tabs>
        <w:spacing w:after="0" w:line="377" w:lineRule="exact"/>
        <w:ind w:hanging="1466"/>
        <w:rPr>
          <w:rFonts w:ascii="Times New Roman" w:hAnsi="Times New Roman" w:cs="Times New Roman"/>
          <w:sz w:val="24"/>
        </w:rPr>
      </w:pPr>
      <w:r>
        <w:rPr>
          <w:spacing w:val="-1"/>
          <w:sz w:val="24"/>
        </w:rPr>
        <w:t>Almen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praksis</w:t>
      </w:r>
    </w:p>
    <w:p w14:paraId="4A9DCB95" w14:textId="77777777" w:rsidR="00BC6432" w:rsidRDefault="00BC6432" w:rsidP="00BC6432">
      <w:pPr>
        <w:pStyle w:val="Brdtekst"/>
        <w:widowControl w:val="0"/>
        <w:numPr>
          <w:ilvl w:val="0"/>
          <w:numId w:val="13"/>
        </w:numPr>
        <w:tabs>
          <w:tab w:val="left" w:pos="1467"/>
        </w:tabs>
        <w:spacing w:before="2" w:after="0" w:line="377" w:lineRule="exact"/>
        <w:ind w:left="0" w:right="-2551" w:firstLine="0"/>
        <w:rPr>
          <w:rFonts w:ascii="Times New Roman" w:hAnsi="Times New Roman" w:cs="Times New Roman"/>
          <w:sz w:val="24"/>
        </w:rPr>
      </w:pPr>
      <w:r>
        <w:rPr>
          <w:spacing w:val="-1"/>
          <w:sz w:val="24"/>
        </w:rPr>
        <w:t>Andet: _____________________________</w:t>
      </w:r>
    </w:p>
    <w:p w14:paraId="2297F55D" w14:textId="77777777" w:rsidR="00BC6432" w:rsidRDefault="00BC6432" w:rsidP="00BC6432">
      <w:pPr>
        <w:pStyle w:val="Brdtekst"/>
        <w:tabs>
          <w:tab w:val="left" w:pos="0"/>
        </w:tabs>
        <w:spacing w:before="2" w:line="377" w:lineRule="exact"/>
        <w:ind w:right="-2551"/>
        <w:rPr>
          <w:rFonts w:ascii="Calibri" w:hAnsi="Calibri"/>
          <w:spacing w:val="-1"/>
          <w:sz w:val="28"/>
          <w:highlight w:val="yellow"/>
        </w:rPr>
      </w:pPr>
    </w:p>
    <w:p w14:paraId="3AACA948" w14:textId="39CAFA97" w:rsidR="00BC6432" w:rsidRDefault="00BC6432" w:rsidP="00BC6432">
      <w:pPr>
        <w:pStyle w:val="Brdtekst"/>
        <w:spacing w:before="194"/>
        <w:ind w:left="117" w:right="623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Undertegnede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bekræfter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desuden,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pacing w:val="-1"/>
          <w:sz w:val="24"/>
          <w:szCs w:val="24"/>
        </w:rPr>
        <w:t>medarbejderen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deltage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teoriundervisningen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samt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vejledt </w:t>
      </w:r>
      <w:r>
        <w:rPr>
          <w:rFonts w:ascii="Times New Roman" w:hAnsi="Times New Roman" w:cs="Times New Roman"/>
          <w:spacing w:val="-1"/>
          <w:sz w:val="24"/>
          <w:szCs w:val="24"/>
        </w:rPr>
        <w:t>klinisk uddannelse</w:t>
      </w:r>
      <w:r w:rsidR="00B950A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på Specialuddannelsen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borgernær sygepleje i perioden </w:t>
      </w:r>
      <w:r w:rsidR="006E299B">
        <w:rPr>
          <w:rFonts w:ascii="Times New Roman" w:hAnsi="Times New Roman" w:cs="Times New Roman"/>
          <w:spacing w:val="-1"/>
          <w:sz w:val="24"/>
          <w:szCs w:val="24"/>
        </w:rPr>
        <w:t>202</w:t>
      </w:r>
      <w:r w:rsidR="0015011D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8A39AA">
        <w:rPr>
          <w:rFonts w:ascii="Times New Roman" w:hAnsi="Times New Roman" w:cs="Times New Roman"/>
          <w:spacing w:val="-1"/>
          <w:sz w:val="24"/>
          <w:szCs w:val="24"/>
        </w:rPr>
        <w:t>-202</w:t>
      </w:r>
      <w:r w:rsidR="0015011D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F35CC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CE7075A" w14:textId="77777777" w:rsidR="00037983" w:rsidRDefault="00037983" w:rsidP="00BC6432">
      <w:pPr>
        <w:pStyle w:val="Brdtekst"/>
        <w:spacing w:before="194"/>
        <w:ind w:left="117" w:right="623"/>
        <w:rPr>
          <w:rFonts w:ascii="Times New Roman" w:hAnsi="Times New Roman" w:cs="Times New Roman"/>
          <w:sz w:val="24"/>
          <w:szCs w:val="24"/>
        </w:rPr>
      </w:pPr>
    </w:p>
    <w:p w14:paraId="1611B328" w14:textId="77777777" w:rsidR="00BC6432" w:rsidRDefault="00BC6432" w:rsidP="00BC6432">
      <w:pPr>
        <w:rPr>
          <w:rFonts w:ascii="Times New Roman" w:eastAsia="Calibri" w:hAnsi="Times New Roman" w:cs="Times New Roman"/>
          <w:sz w:val="24"/>
          <w:szCs w:val="24"/>
        </w:rPr>
      </w:pPr>
    </w:p>
    <w:p w14:paraId="4012C67F" w14:textId="77777777" w:rsidR="00BC6432" w:rsidRDefault="00BC6432" w:rsidP="00BC6432">
      <w:pPr>
        <w:tabs>
          <w:tab w:val="left" w:pos="2602"/>
        </w:tabs>
        <w:spacing w:line="20" w:lineRule="exact"/>
        <w:ind w:left="1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Georgia" w:hAnsi="Georgia"/>
          <w:noProof/>
          <w:lang w:eastAsia="da-DK"/>
        </w:rPr>
        <mc:AlternateContent>
          <mc:Choice Requires="wpg">
            <w:drawing>
              <wp:inline distT="0" distB="0" distL="0" distR="0" wp14:anchorId="6DC6984F" wp14:editId="4B1F755E">
                <wp:extent cx="5410200" cy="114300"/>
                <wp:effectExtent l="0" t="0" r="19050" b="0"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14300"/>
                          <a:chOff x="0" y="0"/>
                          <a:chExt cx="6870" cy="18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6852" cy="2"/>
                            <a:chOff x="9" y="9"/>
                            <a:chExt cx="6852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6852" cy="2"/>
                            </a:xfrm>
                            <a:custGeom>
                              <a:avLst/>
                              <a:gdLst>
                                <a:gd name="T0" fmla="*/ 0 w 6852"/>
                                <a:gd name="T1" fmla="*/ 0 h 2"/>
                                <a:gd name="T2" fmla="*/ 6851 w 685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52" h="2">
                                  <a:moveTo>
                                    <a:pt x="0" y="0"/>
                                  </a:moveTo>
                                  <a:lnTo>
                                    <a:pt x="6851" y="0"/>
                                  </a:lnTo>
                                </a:path>
                              </a:pathLst>
                            </a:custGeom>
                            <a:noFill/>
                            <a:ln w="112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B75DC" id="Gruppe 1" o:spid="_x0000_s1026" style="width:426pt;height:9pt;mso-position-horizontal-relative:char;mso-position-vertical-relative:line" coordsize="68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">
                <v:group id="Group 15" o:spid="_x0000_s1027" style="position:absolute;left:9;top:9;width:6852;height:2" coordorigin="9,9" coordsize="6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028" style="position:absolute;left:9;top:9;width:6852;height:2;visibility:visible;mso-wrap-style:square;v-text-anchor:top" coordsize="6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4zsAA&#10;AADaAAAADwAAAGRycy9kb3ducmV2LnhtbESPQWvCQBSE7wX/w/KE3upGKaVEV1FB8WAParw/ss8k&#10;mH0bdp8a/71bKPQ4zMw3zGzRu1bdKcTGs4HxKANFXHrbcGWgOG0+vkFFQbbYeiYDT4qwmA/eZphb&#10;/+AD3Y9SqQThmKOBWqTLtY5lTQ7jyHfEybv44FCSDJW2AR8J7lo9ybIv7bDhtFBjR+uayuvx5gyE&#10;5udWXLcH6SbRyT6ei5XeF8a8D/vlFJRQL//hv/bOGviE3yvpBu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U4zsAAAADaAAAADwAAAAAAAAAAAAAAAACYAgAAZHJzL2Rvd25y&#10;ZXYueG1sUEsFBgAAAAAEAAQA9QAAAIUDAAAAAA==&#10;" path="m,l6851,e" filled="f" strokeweight=".31203mm">
                    <v:path arrowok="t" o:connecttype="custom" o:connectlocs="0,0;6851,0" o:connectangles="0,0"/>
                  </v:shape>
                </v:group>
                <w10:anchorlock/>
              </v:group>
            </w:pict>
          </mc:Fallback>
        </mc:AlternateContent>
      </w:r>
    </w:p>
    <w:p w14:paraId="2B55BC1F" w14:textId="77777777" w:rsidR="001438B7" w:rsidRPr="00037983" w:rsidRDefault="00BC6432" w:rsidP="00037983">
      <w:pPr>
        <w:pStyle w:val="Brdtekst"/>
        <w:tabs>
          <w:tab w:val="left" w:pos="3511"/>
        </w:tabs>
        <w:spacing w:line="315" w:lineRule="exact"/>
        <w:ind w:left="8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Dato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Underskrift </w:t>
      </w:r>
      <w:r>
        <w:rPr>
          <w:rFonts w:ascii="Times New Roman" w:hAnsi="Times New Roman" w:cs="Times New Roman"/>
          <w:sz w:val="24"/>
          <w:szCs w:val="24"/>
        </w:rPr>
        <w:t xml:space="preserve">og </w:t>
      </w:r>
      <w:r>
        <w:rPr>
          <w:rFonts w:ascii="Times New Roman" w:hAnsi="Times New Roman" w:cs="Times New Roman"/>
          <w:spacing w:val="-1"/>
          <w:sz w:val="24"/>
          <w:szCs w:val="24"/>
        </w:rPr>
        <w:t>stempel, nærmeste</w:t>
      </w:r>
      <w:r w:rsidR="000379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leder</w:t>
      </w:r>
      <w:bookmarkEnd w:id="0"/>
    </w:p>
    <w:sectPr w:rsidR="001438B7" w:rsidRPr="00037983" w:rsidSect="00037983">
      <w:headerReference w:type="default" r:id="rId13"/>
      <w:footerReference w:type="default" r:id="rId14"/>
      <w:headerReference w:type="first" r:id="rId15"/>
      <w:pgSz w:w="11906" w:h="16838" w:code="9"/>
      <w:pgMar w:top="2495" w:right="991" w:bottom="709" w:left="1247" w:header="68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2D80" w14:textId="77777777" w:rsidR="00162D96" w:rsidRDefault="00162D96">
      <w:pPr>
        <w:spacing w:line="240" w:lineRule="auto"/>
      </w:pPr>
      <w:r>
        <w:separator/>
      </w:r>
    </w:p>
  </w:endnote>
  <w:endnote w:type="continuationSeparator" w:id="0">
    <w:p w14:paraId="33A01C5C" w14:textId="77777777" w:rsidR="00162D96" w:rsidRDefault="00162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BF05" w14:textId="77777777" w:rsidR="001438B7" w:rsidRDefault="001438B7">
    <w:pPr>
      <w:pStyle w:val="Sidefod"/>
      <w:tabs>
        <w:tab w:val="clear" w:pos="4819"/>
        <w:tab w:val="clear" w:pos="9638"/>
        <w:tab w:val="center" w:pos="3686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E656" w14:textId="77777777" w:rsidR="00162D96" w:rsidRDefault="00162D96">
      <w:pPr>
        <w:spacing w:line="240" w:lineRule="auto"/>
      </w:pPr>
      <w:r>
        <w:separator/>
      </w:r>
    </w:p>
  </w:footnote>
  <w:footnote w:type="continuationSeparator" w:id="0">
    <w:p w14:paraId="41E2E65B" w14:textId="77777777" w:rsidR="00162D96" w:rsidRDefault="00162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CD24" w14:textId="77777777" w:rsidR="001438B7" w:rsidRDefault="00F35CC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165D5677" wp14:editId="165D5678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121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4E77" w14:textId="77777777" w:rsidR="001438B7" w:rsidRDefault="00F35CC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0" layoutInCell="0" allowOverlap="1" wp14:anchorId="165D567A" wp14:editId="165D567B">
          <wp:simplePos x="0" y="0"/>
          <wp:positionH relativeFrom="page">
            <wp:posOffset>648970</wp:posOffset>
          </wp:positionH>
          <wp:positionV relativeFrom="page">
            <wp:posOffset>434340</wp:posOffset>
          </wp:positionV>
          <wp:extent cx="889635" cy="539750"/>
          <wp:effectExtent l="0" t="0" r="5715" b="0"/>
          <wp:wrapNone/>
          <wp:docPr id="122" name="KL_Logo_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DE04B2"/>
    <w:multiLevelType w:val="multilevel"/>
    <w:tmpl w:val="458A35EC"/>
    <w:lvl w:ilvl="0">
      <w:start w:val="1"/>
      <w:numFmt w:val="bullet"/>
      <w:pStyle w:val="Listeafsnit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05E5A"/>
    <w:multiLevelType w:val="hybridMultilevel"/>
    <w:tmpl w:val="E6AA993C"/>
    <w:lvl w:ilvl="0" w:tplc="F732CBB6">
      <w:start w:val="1"/>
      <w:numFmt w:val="bullet"/>
      <w:lvlText w:val="□"/>
      <w:lvlJc w:val="left"/>
      <w:pPr>
        <w:ind w:left="1466" w:hanging="430"/>
      </w:pPr>
      <w:rPr>
        <w:rFonts w:ascii="Segoe UI Symbol" w:eastAsia="Segoe UI Symbol" w:hAnsi="Segoe UI Symbol" w:hint="default"/>
        <w:sz w:val="28"/>
        <w:szCs w:val="28"/>
      </w:rPr>
    </w:lvl>
    <w:lvl w:ilvl="1" w:tplc="9DCAE9A0">
      <w:start w:val="1"/>
      <w:numFmt w:val="bullet"/>
      <w:lvlText w:val="•"/>
      <w:lvlJc w:val="left"/>
      <w:pPr>
        <w:ind w:left="2418" w:hanging="430"/>
      </w:pPr>
    </w:lvl>
    <w:lvl w:ilvl="2" w:tplc="1E7832EA">
      <w:start w:val="1"/>
      <w:numFmt w:val="bullet"/>
      <w:lvlText w:val="•"/>
      <w:lvlJc w:val="left"/>
      <w:pPr>
        <w:ind w:left="3370" w:hanging="430"/>
      </w:pPr>
    </w:lvl>
    <w:lvl w:ilvl="3" w:tplc="C14045D2">
      <w:start w:val="1"/>
      <w:numFmt w:val="bullet"/>
      <w:lvlText w:val="•"/>
      <w:lvlJc w:val="left"/>
      <w:pPr>
        <w:ind w:left="4322" w:hanging="430"/>
      </w:pPr>
    </w:lvl>
    <w:lvl w:ilvl="4" w:tplc="F2CE4BE2">
      <w:start w:val="1"/>
      <w:numFmt w:val="bullet"/>
      <w:lvlText w:val="•"/>
      <w:lvlJc w:val="left"/>
      <w:pPr>
        <w:ind w:left="5274" w:hanging="430"/>
      </w:pPr>
    </w:lvl>
    <w:lvl w:ilvl="5" w:tplc="B1B04F30">
      <w:start w:val="1"/>
      <w:numFmt w:val="bullet"/>
      <w:lvlText w:val="•"/>
      <w:lvlJc w:val="left"/>
      <w:pPr>
        <w:ind w:left="6226" w:hanging="430"/>
      </w:pPr>
    </w:lvl>
    <w:lvl w:ilvl="6" w:tplc="5382121A">
      <w:start w:val="1"/>
      <w:numFmt w:val="bullet"/>
      <w:lvlText w:val="•"/>
      <w:lvlJc w:val="left"/>
      <w:pPr>
        <w:ind w:left="7178" w:hanging="430"/>
      </w:pPr>
    </w:lvl>
    <w:lvl w:ilvl="7" w:tplc="E72894BC">
      <w:start w:val="1"/>
      <w:numFmt w:val="bullet"/>
      <w:lvlText w:val="•"/>
      <w:lvlJc w:val="left"/>
      <w:pPr>
        <w:ind w:left="8130" w:hanging="430"/>
      </w:pPr>
    </w:lvl>
    <w:lvl w:ilvl="8" w:tplc="8BA6F68C">
      <w:start w:val="1"/>
      <w:numFmt w:val="bullet"/>
      <w:lvlText w:val="•"/>
      <w:lvlJc w:val="left"/>
      <w:pPr>
        <w:ind w:left="9082" w:hanging="430"/>
      </w:pPr>
    </w:lvl>
  </w:abstractNum>
  <w:num w:numId="1" w16cid:durableId="1260092539">
    <w:abstractNumId w:val="9"/>
  </w:num>
  <w:num w:numId="2" w16cid:durableId="1465000693">
    <w:abstractNumId w:val="7"/>
  </w:num>
  <w:num w:numId="3" w16cid:durableId="477578584">
    <w:abstractNumId w:val="6"/>
  </w:num>
  <w:num w:numId="4" w16cid:durableId="1730689331">
    <w:abstractNumId w:val="5"/>
  </w:num>
  <w:num w:numId="5" w16cid:durableId="1966886598">
    <w:abstractNumId w:val="4"/>
  </w:num>
  <w:num w:numId="6" w16cid:durableId="341398560">
    <w:abstractNumId w:val="8"/>
  </w:num>
  <w:num w:numId="7" w16cid:durableId="1167137269">
    <w:abstractNumId w:val="3"/>
  </w:num>
  <w:num w:numId="8" w16cid:durableId="932395255">
    <w:abstractNumId w:val="2"/>
  </w:num>
  <w:num w:numId="9" w16cid:durableId="1713462623">
    <w:abstractNumId w:val="1"/>
  </w:num>
  <w:num w:numId="10" w16cid:durableId="1824463155">
    <w:abstractNumId w:val="0"/>
  </w:num>
  <w:num w:numId="11" w16cid:durableId="737824977">
    <w:abstractNumId w:val="10"/>
  </w:num>
  <w:num w:numId="12" w16cid:durableId="182062874">
    <w:abstractNumId w:val="10"/>
  </w:num>
  <w:num w:numId="13" w16cid:durableId="61291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TFilled" w:val=" "/>
  </w:docVars>
  <w:rsids>
    <w:rsidRoot w:val="00E11041"/>
    <w:rsid w:val="000057AB"/>
    <w:rsid w:val="00037983"/>
    <w:rsid w:val="00080D65"/>
    <w:rsid w:val="000C603F"/>
    <w:rsid w:val="00100E95"/>
    <w:rsid w:val="001438B7"/>
    <w:rsid w:val="0015011D"/>
    <w:rsid w:val="00162D96"/>
    <w:rsid w:val="001C1906"/>
    <w:rsid w:val="001C3AC1"/>
    <w:rsid w:val="001D01F5"/>
    <w:rsid w:val="00210349"/>
    <w:rsid w:val="002A5FF8"/>
    <w:rsid w:val="0036047B"/>
    <w:rsid w:val="004B593F"/>
    <w:rsid w:val="00502F1A"/>
    <w:rsid w:val="006E299B"/>
    <w:rsid w:val="00787406"/>
    <w:rsid w:val="00894B77"/>
    <w:rsid w:val="008A39AA"/>
    <w:rsid w:val="009D05C3"/>
    <w:rsid w:val="009F509A"/>
    <w:rsid w:val="00B950A3"/>
    <w:rsid w:val="00BC6432"/>
    <w:rsid w:val="00BE6D3A"/>
    <w:rsid w:val="00CF725F"/>
    <w:rsid w:val="00D7536A"/>
    <w:rsid w:val="00E11041"/>
    <w:rsid w:val="00E640F7"/>
    <w:rsid w:val="00EC3DBD"/>
    <w:rsid w:val="00F05D87"/>
    <w:rsid w:val="00F161E0"/>
    <w:rsid w:val="00F26D69"/>
    <w:rsid w:val="00F3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2B168"/>
  <w15:docId w15:val="{D2AF62CE-DC16-481F-A64B-FCA2284C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8B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240" w:line="30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line="260" w:lineRule="atLeast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eastAsiaTheme="majorEastAsia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Pr>
      <w:rFonts w:eastAsiaTheme="majorEastAsi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Pr>
      <w:rFonts w:eastAsiaTheme="majorEastAsia" w:cstheme="majorBidi"/>
      <w:b/>
      <w:i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Pr>
      <w:rFonts w:eastAsiaTheme="majorEastAsia" w:cstheme="majorBidi"/>
      <w:b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eastAsiaTheme="majorEastAsia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eastAsiaTheme="majorEastAsia" w:cstheme="majorBidi"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eastAsiaTheme="majorEastAsia" w:cstheme="majorBidi"/>
      <w:iCs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pPr>
      <w:spacing w:after="300"/>
      <w:contextualSpacing/>
    </w:pPr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color w:val="122343" w:themeColor="text2" w:themeShade="BF"/>
      <w:sz w:val="52"/>
      <w:szCs w:val="52"/>
    </w:rPr>
  </w:style>
  <w:style w:type="character" w:styleId="Hyperlink">
    <w:name w:val="Hyperlink"/>
    <w:basedOn w:val="Standardskrifttypeiafsnit"/>
    <w:uiPriority w:val="99"/>
    <w:unhideWhenUsed/>
    <w:rPr>
      <w:color w:val="0097D7" w:themeColor="hyperlink"/>
      <w:u w:val="single"/>
    </w:rPr>
  </w:style>
  <w:style w:type="paragraph" w:customStyle="1" w:styleId="Kolofon">
    <w:name w:val="Kolofon"/>
    <w:basedOn w:val="Normal"/>
    <w:pPr>
      <w:tabs>
        <w:tab w:val="left" w:pos="567"/>
      </w:tabs>
      <w:spacing w:line="180" w:lineRule="atLeast"/>
    </w:pPr>
    <w:rPr>
      <w:rFonts w:ascii="Arial" w:hAnsi="Arial"/>
      <w:noProof/>
      <w:color w:val="666666"/>
      <w:sz w:val="14"/>
    </w:rPr>
  </w:style>
  <w:style w:type="paragraph" w:customStyle="1" w:styleId="KolofonFed">
    <w:name w:val="KolofonFed"/>
    <w:basedOn w:val="Kolofon"/>
    <w:rPr>
      <w:b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  <w:ind w:left="1701"/>
    </w:pPr>
    <w:rPr>
      <w:b/>
    </w:rPr>
  </w:style>
  <w:style w:type="character" w:customStyle="1" w:styleId="SidehovedTegn">
    <w:name w:val="Sidehoved Tegn"/>
    <w:basedOn w:val="Standardskrifttypeiafsnit"/>
    <w:link w:val="Sidehoved"/>
    <w:uiPriority w:val="99"/>
    <w:rPr>
      <w:b/>
      <w:sz w:val="20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Pr>
      <w:sz w:val="20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74AC3F" w:themeColor="accent1"/>
      <w:szCs w:val="18"/>
    </w:rPr>
  </w:style>
  <w:style w:type="paragraph" w:styleId="Bloktekst">
    <w:name w:val="Block Text"/>
    <w:basedOn w:val="Normal"/>
    <w:uiPriority w:val="99"/>
    <w:semiHidden/>
    <w:unhideWhenUsed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unhideWhenUsed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Pr>
      <w:i/>
      <w:iCs/>
      <w:color w:val="03001E" w:themeColor="text1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</w:style>
  <w:style w:type="character" w:customStyle="1" w:styleId="DatoTegn">
    <w:name w:val="Dato Tegn"/>
    <w:basedOn w:val="Standardskrifttypeiafsnit"/>
    <w:link w:val="Dato"/>
    <w:uiPriority w:val="99"/>
    <w:semiHidden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</w:style>
  <w:style w:type="character" w:customStyle="1" w:styleId="MailsignaturTegn">
    <w:name w:val="Mailsignatur Tegn"/>
    <w:basedOn w:val="Standardskrifttypeiafsnit"/>
    <w:link w:val="Mailsignatur"/>
    <w:uiPriority w:val="99"/>
    <w:semiHidden/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Pr>
      <w:rFonts w:ascii="Consolas" w:hAnsi="Consolas" w:cs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Pr>
      <w:i/>
      <w:iCs/>
      <w:sz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Ingenafstand">
    <w:name w:val="No Spacing"/>
    <w:uiPriority w:val="1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Pr>
      <w:b/>
      <w:bCs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</w:style>
  <w:style w:type="paragraph" w:styleId="Listeafsnit">
    <w:name w:val="List Paragraph"/>
    <w:basedOn w:val="Normal"/>
    <w:uiPriority w:val="34"/>
    <w:pPr>
      <w:numPr>
        <w:numId w:val="12"/>
      </w:numPr>
      <w:contextualSpacing/>
    </w:pPr>
  </w:style>
  <w:style w:type="paragraph" w:styleId="Makrotekst">
    <w:name w:val="macro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Pr>
      <w:sz w:val="20"/>
    </w:rPr>
  </w:style>
  <w:style w:type="paragraph" w:styleId="Liste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pPr>
      <w:spacing w:before="0"/>
    </w:pPr>
  </w:style>
  <w:style w:type="paragraph" w:styleId="Sluthilsen">
    <w:name w:val="Closing"/>
    <w:basedOn w:val="Normal"/>
    <w:link w:val="SluthilsenTegn"/>
    <w:uiPriority w:val="99"/>
    <w:semiHidden/>
    <w:unhideWhenUsed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Pr>
      <w:sz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</w:style>
  <w:style w:type="character" w:customStyle="1" w:styleId="StarthilsenTegn">
    <w:name w:val="Starthilsen Tegn"/>
    <w:basedOn w:val="Standardskrifttypeiafsnit"/>
    <w:link w:val="Starthilsen"/>
    <w:uiPriority w:val="99"/>
    <w:semiHidden/>
    <w:rPr>
      <w:sz w:val="20"/>
    </w:rPr>
  </w:style>
  <w:style w:type="paragraph" w:styleId="Strktcitat">
    <w:name w:val="Intense Quote"/>
    <w:basedOn w:val="Normal"/>
    <w:next w:val="Normal"/>
    <w:link w:val="StrktcitatTegn"/>
    <w:uiPriority w:val="30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Pr>
      <w:b/>
      <w:bCs/>
      <w:i/>
      <w:iCs/>
      <w:color w:val="74AC3F" w:themeColor="accent1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Pr>
      <w:rFonts w:asciiTheme="majorHAnsi" w:eastAsiaTheme="majorEastAsia" w:hAnsiTheme="majorHAnsi" w:cstheme="majorBidi"/>
      <w:i/>
      <w:iCs/>
      <w:color w:val="74AC3F" w:themeColor="accent1"/>
      <w:spacing w:val="15"/>
      <w:sz w:val="20"/>
      <w:szCs w:val="24"/>
    </w:rPr>
  </w:style>
  <w:style w:type="paragraph" w:customStyle="1" w:styleId="Underskrift1">
    <w:name w:val="Underskrift 1"/>
    <w:basedOn w:val="Normal"/>
    <w:next w:val="Underskrift2"/>
  </w:style>
  <w:style w:type="paragraph" w:customStyle="1" w:styleId="Underskrift2">
    <w:name w:val="Underskrift 2"/>
    <w:basedOn w:val="Underskrift1"/>
    <w:pPr>
      <w:ind w:left="3686"/>
    </w:pPr>
  </w:style>
  <w:style w:type="table" w:customStyle="1" w:styleId="Adresseblok">
    <w:name w:val="Adresseblok"/>
    <w:basedOn w:val="Tabel-Normal"/>
    <w:uiPriority w:val="99"/>
    <w:pPr>
      <w:spacing w:after="0" w:line="240" w:lineRule="auto"/>
    </w:pPr>
    <w:rPr>
      <w:b/>
    </w:rPr>
    <w:tblPr/>
  </w:style>
  <w:style w:type="character" w:styleId="Bogenstitel">
    <w:name w:val="Book Title"/>
    <w:basedOn w:val="Standardskrifttypeiafsnit"/>
    <w:uiPriority w:val="33"/>
    <w:rPr>
      <w:b/>
      <w:bCs/>
      <w:i/>
      <w:iCs/>
      <w:spacing w:val="5"/>
    </w:rPr>
  </w:style>
  <w:style w:type="paragraph" w:styleId="Noteoverskrift">
    <w:name w:val="Note Heading"/>
    <w:basedOn w:val="Normal"/>
    <w:next w:val="Normal"/>
    <w:link w:val="NoteoverskriftTegn1"/>
    <w:uiPriority w:val="99"/>
    <w:rsid w:val="00BC643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BC64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7D308FBD14D4FA4A618FE3A5FF4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94D6D8-525F-4F7E-985F-F9D140F44486}"/>
      </w:docPartPr>
      <w:docPartBody>
        <w:p w:rsidR="00F80108" w:rsidRDefault="00F42082" w:rsidP="00F42082">
          <w:pPr>
            <w:pStyle w:val="CA37D308FBD14D4FA4A618FE3A5FF47D"/>
          </w:pPr>
          <w:r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082"/>
    <w:rsid w:val="000C603F"/>
    <w:rsid w:val="00104E4E"/>
    <w:rsid w:val="001B067E"/>
    <w:rsid w:val="001D01F5"/>
    <w:rsid w:val="005046CA"/>
    <w:rsid w:val="00681ADA"/>
    <w:rsid w:val="00721BD1"/>
    <w:rsid w:val="009D658B"/>
    <w:rsid w:val="00A81E25"/>
    <w:rsid w:val="00B04015"/>
    <w:rsid w:val="00BE6D3A"/>
    <w:rsid w:val="00F42082"/>
    <w:rsid w:val="00F80108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2082"/>
    <w:rPr>
      <w:color w:val="808080"/>
    </w:rPr>
  </w:style>
  <w:style w:type="paragraph" w:customStyle="1" w:styleId="CA37D308FBD14D4FA4A618FE3A5FF47D">
    <w:name w:val="CA37D308FBD14D4FA4A618FE3A5FF47D"/>
    <w:rsid w:val="00F4208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L Tema">
  <a:themeElements>
    <a:clrScheme name="KL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2012-04-11T20:20:18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5541DDB1A99C84082C182A3F6D666B8" ma:contentTypeVersion="1" ma:contentTypeDescription="GetOrganized dokument" ma:contentTypeScope="" ma:versionID="7e0d98e27163fcf5f63cb4eeee61f693">
  <xsd:schema xmlns:xsd="http://www.w3.org/2001/XMLSchema" xmlns:xs="http://www.w3.org/2001/XMLSchema" xmlns:p="http://schemas.microsoft.com/office/2006/metadata/properties" xmlns:ns1="http://schemas.microsoft.com/sharepoint/v3" xmlns:ns2="FAC09563-FF80-459E-A9CD-0BA23D839184" targetNamespace="http://schemas.microsoft.com/office/2006/metadata/properties" ma:root="true" ma:fieldsID="fc3fdc021aeb91ac3eb45a9e532767f9" ns1:_="" ns2:_="">
    <xsd:import namespace="http://schemas.microsoft.com/sharepoint/v3"/>
    <xsd:import namespace="FAC09563-FF80-459E-A9CD-0BA23D839184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9563-FF80-459E-A9CD-0BA23D839184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opt">
  <dato>2018-09-05T00:00:00</dato>
  <titel>‌</titel>
  <email>MFRF@kl.dk</email>
  <direktetelefon>3370 3246</direktetelefon>
  <adresse>Weidekampsgade 10
Postboks 3370
2300 København S</adresse>
  <website>www.kl.dk</website>
</root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AC09563-FF80-459E-A9CD-0BA23D839184">Notat</Dokumenttype>
    <CCMAgendaDocumentStatus xmlns="FAC09563-FF80-459E-A9CD-0BA23D839184" xsi:nil="true"/>
    <CCMMeetingCaseLink xmlns="FAC09563-FF80-459E-A9CD-0BA23D839184">
      <Url xsi:nil="true"/>
      <Description xsi:nil="true"/>
    </CCMMeetingCaseLink>
    <AgendaStatusIcon xmlns="FAC09563-FF80-459E-A9CD-0BA23D839184" xsi:nil="true"/>
    <CCMMeetingCaseId xmlns="FAC09563-FF80-459E-A9CD-0BA23D839184" xsi:nil="true"/>
    <CCMAgendaItemId xmlns="FAC09563-FF80-459E-A9CD-0BA23D839184" xsi:nil="true"/>
    <DocumentDescription xmlns="FAC09563-FF80-459E-A9CD-0BA23D839184" xsi:nil="true"/>
    <CCMAgendaStatus xmlns="FAC09563-FF80-459E-A9CD-0BA23D839184" xsi:nil="true"/>
    <CCMMeetingCaseInstanceId xmlns="FAC09563-FF80-459E-A9CD-0BA23D839184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SAG-2017-02648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SAG-2017-02648</CCMVisualId>
    <Finalized xmlns="http://schemas.microsoft.com/sharepoint/v3">false</Finalized>
    <DocID xmlns="http://schemas.microsoft.com/sharepoint/v3">2621632</Doc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13CB97-3FA5-4801-B547-EE2E1F0EE6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71BB3-6A25-4C50-9174-A691B232A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178C3B-4D5F-4293-A25F-5A7D687E0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C09563-FF80-459E-A9CD-0BA23D839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CC33FB-F953-476E-9C8E-D99B184954BC}">
  <ds:schemaRefs>
    <ds:schemaRef ds:uri="opt"/>
  </ds:schemaRefs>
</ds:datastoreItem>
</file>

<file path=customXml/itemProps6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FAC09563-FF80-459E-A9CD-0BA23D83918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706</Characters>
  <Application>Microsoft Office Word</Application>
  <DocSecurity>0</DocSecurity>
  <Lines>44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Dokumentation for klinisk erfaring i forbindelse med tilmelding til specialuddannelse i borgernær sygepleje</vt:lpstr>
      <vt:lpstr>Overskrift</vt:lpstr>
    </vt:vector>
  </TitlesOfParts>
  <Company>Optimentor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for klinisk erfaring i forbindelse med tilmelding til specialuddannelse i borgernær sygepleje</dc:title>
  <dc:creator>Mia Francis Ferneborg</dc:creator>
  <cp:lastModifiedBy>Rakel Rubin (rru)</cp:lastModifiedBy>
  <cp:revision>2</cp:revision>
  <cp:lastPrinted>2020-05-12T12:44:00Z</cp:lastPrinted>
  <dcterms:created xsi:type="dcterms:W3CDTF">2025-11-05T12:33:00Z</dcterms:created>
  <dcterms:modified xsi:type="dcterms:W3CDTF">2025-11-05T12:33:00Z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0x010100AC085CFC53BC46CEA2EADE194AD9D4820015541DDB1A99C84082C182A3F6D666B8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cbc355a6-2ca6-4441-9e7f-f385c436c764</vt:lpwstr>
  </property>
  <property fmtid="{D5CDD505-2E9C-101B-9397-08002B2CF9AE}" pid="10" name="OPTDataInserted">
    <vt:lpwstr/>
  </property>
  <property fmtid="{D5CDD505-2E9C-101B-9397-08002B2CF9AE}" pid="11" name="ContentRemapped">
    <vt:lpwstr>true</vt:lpwstr>
  </property>
</Properties>
</file>